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4A" w:rsidRPr="009154B0" w:rsidRDefault="002E5E4A" w:rsidP="009154B0">
      <w:pPr>
        <w:tabs>
          <w:tab w:val="center" w:pos="6237"/>
        </w:tabs>
        <w:spacing w:before="120" w:after="120"/>
        <w:jc w:val="center"/>
        <w:rPr>
          <w:b/>
          <w:spacing w:val="-2"/>
          <w:sz w:val="28"/>
          <w:szCs w:val="28"/>
        </w:rPr>
      </w:pPr>
      <w:r w:rsidRPr="009154B0">
        <w:rPr>
          <w:b/>
          <w:spacing w:val="-2"/>
          <w:sz w:val="28"/>
          <w:szCs w:val="28"/>
        </w:rPr>
        <w:t xml:space="preserve">Danh sách </w:t>
      </w:r>
      <w:r w:rsidR="009154B0" w:rsidRPr="009154B0">
        <w:rPr>
          <w:b/>
          <w:spacing w:val="-2"/>
          <w:sz w:val="28"/>
          <w:szCs w:val="28"/>
        </w:rPr>
        <w:t>đ</w:t>
      </w:r>
      <w:r w:rsidRPr="009154B0">
        <w:rPr>
          <w:b/>
          <w:spacing w:val="-2"/>
          <w:sz w:val="28"/>
          <w:szCs w:val="28"/>
        </w:rPr>
        <w:t>ịa điểm treo</w:t>
      </w:r>
      <w:r w:rsidR="009154B0" w:rsidRPr="009154B0">
        <w:rPr>
          <w:b/>
          <w:spacing w:val="-2"/>
          <w:sz w:val="28"/>
          <w:szCs w:val="28"/>
        </w:rPr>
        <w:t xml:space="preserve"> cờ phướn tuyên truyền</w:t>
      </w:r>
    </w:p>
    <w:p w:rsidR="009154B0" w:rsidRDefault="009154B0" w:rsidP="009154B0">
      <w:pPr>
        <w:tabs>
          <w:tab w:val="center" w:pos="6237"/>
        </w:tabs>
        <w:spacing w:before="120" w:after="12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(Kèm Kế hoạch số </w:t>
      </w:r>
      <w:proofErr w:type="gramStart"/>
      <w:r>
        <w:rPr>
          <w:spacing w:val="-2"/>
          <w:sz w:val="28"/>
          <w:szCs w:val="28"/>
        </w:rPr>
        <w:t>…./</w:t>
      </w:r>
      <w:proofErr w:type="gramEnd"/>
      <w:r>
        <w:rPr>
          <w:spacing w:val="-2"/>
          <w:sz w:val="28"/>
          <w:szCs w:val="28"/>
        </w:rPr>
        <w:t>KH-SCT ngày …/11/2024 của Sở Công Thương Kế hoạch t</w:t>
      </w:r>
      <w:r w:rsidRPr="009154B0">
        <w:rPr>
          <w:spacing w:val="-2"/>
          <w:sz w:val="28"/>
          <w:szCs w:val="28"/>
        </w:rPr>
        <w:t>hực hiện “Chương trình khuyến mại tập trung quốc gia 2024 -</w:t>
      </w:r>
      <w:r>
        <w:rPr>
          <w:spacing w:val="-2"/>
          <w:sz w:val="28"/>
          <w:szCs w:val="28"/>
        </w:rPr>
        <w:t xml:space="preserve"> </w:t>
      </w:r>
      <w:r w:rsidRPr="009154B0">
        <w:rPr>
          <w:spacing w:val="-2"/>
          <w:sz w:val="28"/>
          <w:szCs w:val="28"/>
        </w:rPr>
        <w:t>Vietnam Grand Sale 2024” trên địa bàn tỉnh Tiền Giang</w:t>
      </w:r>
      <w:r>
        <w:rPr>
          <w:spacing w:val="-2"/>
          <w:sz w:val="28"/>
          <w:szCs w:val="28"/>
        </w:rPr>
        <w:t>)</w:t>
      </w:r>
    </w:p>
    <w:p w:rsidR="00F12599" w:rsidRPr="00F12599" w:rsidRDefault="00F12599" w:rsidP="009154B0">
      <w:pPr>
        <w:tabs>
          <w:tab w:val="center" w:pos="6237"/>
        </w:tabs>
        <w:spacing w:before="120" w:after="120"/>
        <w:ind w:firstLine="720"/>
        <w:jc w:val="both"/>
        <w:rPr>
          <w:spacing w:val="-2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32"/>
        <w:gridCol w:w="1984"/>
      </w:tblGrid>
      <w:tr w:rsidR="002E5E4A" w:rsidRPr="008E025B" w:rsidTr="00F12599">
        <w:tc>
          <w:tcPr>
            <w:tcW w:w="709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E025B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E025B">
              <w:rPr>
                <w:b/>
                <w:color w:val="000000"/>
                <w:sz w:val="26"/>
                <w:szCs w:val="26"/>
              </w:rPr>
              <w:t>TÊN ĐƯỜNG/ĐỊA ĐIỂM</w:t>
            </w:r>
          </w:p>
        </w:tc>
        <w:tc>
          <w:tcPr>
            <w:tcW w:w="1984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E025B">
              <w:rPr>
                <w:b/>
                <w:color w:val="000000"/>
                <w:sz w:val="26"/>
                <w:szCs w:val="26"/>
              </w:rPr>
              <w:t>PHƯỚN DỌC</w:t>
            </w:r>
          </w:p>
        </w:tc>
      </w:tr>
      <w:tr w:rsidR="002E5E4A" w:rsidRPr="00B34E70" w:rsidTr="00F12599">
        <w:trPr>
          <w:trHeight w:val="642"/>
        </w:trPr>
        <w:tc>
          <w:tcPr>
            <w:tcW w:w="709" w:type="dxa"/>
            <w:shd w:val="clear" w:color="auto" w:fill="auto"/>
            <w:vAlign w:val="center"/>
          </w:tcPr>
          <w:p w:rsidR="002E5E4A" w:rsidRPr="00B34E70" w:rsidRDefault="002E5E4A" w:rsidP="00AA26F0">
            <w:pPr>
              <w:spacing w:before="60" w:after="60" w:line="264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34E70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2E5E4A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b/>
                <w:color w:val="000000"/>
                <w:sz w:val="28"/>
                <w:szCs w:val="28"/>
              </w:rPr>
              <w:t xml:space="preserve">Thành phố Mỹ Tho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5E4A" w:rsidRPr="00B34E70" w:rsidRDefault="002E5E4A" w:rsidP="00AA26F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B34E70">
              <w:rPr>
                <w:b/>
                <w:color w:val="000000"/>
                <w:sz w:val="28"/>
                <w:szCs w:val="28"/>
              </w:rPr>
              <w:t>40</w:t>
            </w:r>
          </w:p>
        </w:tc>
      </w:tr>
      <w:tr w:rsidR="002E5E4A" w:rsidRPr="008E025B" w:rsidTr="00F12599">
        <w:trPr>
          <w:trHeight w:val="642"/>
        </w:trPr>
        <w:tc>
          <w:tcPr>
            <w:tcW w:w="709" w:type="dxa"/>
            <w:shd w:val="clear" w:color="auto" w:fill="auto"/>
            <w:vAlign w:val="center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2E5E4A" w:rsidRPr="008E025B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Đường Hùng Vương (Đoạn từ cầu Hùng Vương đến vòng xoay Quốc lộ 50)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5E4A" w:rsidRPr="008E025B" w:rsidRDefault="002E5E4A" w:rsidP="00AA26F0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8E025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E5E4A" w:rsidRPr="008E025B" w:rsidTr="00F12599">
        <w:tc>
          <w:tcPr>
            <w:tcW w:w="709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color w:val="000000"/>
                <w:sz w:val="28"/>
                <w:szCs w:val="28"/>
              </w:rPr>
              <w:t>Đường Nam Kỳ Khởi Nghĩa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2E5E4A" w:rsidRPr="008E025B" w:rsidRDefault="002E5E4A" w:rsidP="00AA26F0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8E025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E5E4A" w:rsidRPr="008E025B" w:rsidTr="00F12599">
        <w:trPr>
          <w:trHeight w:val="413"/>
        </w:trPr>
        <w:tc>
          <w:tcPr>
            <w:tcW w:w="709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color w:val="000000"/>
                <w:sz w:val="28"/>
                <w:szCs w:val="28"/>
              </w:rPr>
              <w:t>Đường Lý Thường Kiệt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5E4A" w:rsidRPr="008E025B" w:rsidRDefault="002E5E4A" w:rsidP="00AA26F0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8E025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E5E4A" w:rsidRPr="008E025B" w:rsidTr="00F12599">
        <w:tc>
          <w:tcPr>
            <w:tcW w:w="709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color w:val="000000"/>
                <w:sz w:val="28"/>
                <w:szCs w:val="28"/>
              </w:rPr>
              <w:t>Đường Ấp Bắc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5E4A" w:rsidRPr="008E025B" w:rsidRDefault="002E5E4A" w:rsidP="00AA26F0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8E025B">
              <w:rPr>
                <w:color w:val="000000"/>
                <w:sz w:val="28"/>
                <w:szCs w:val="28"/>
              </w:rPr>
              <w:t>0</w:t>
            </w:r>
          </w:p>
        </w:tc>
      </w:tr>
      <w:tr w:rsidR="00F12599" w:rsidRPr="00B34E70" w:rsidTr="00F12599">
        <w:tc>
          <w:tcPr>
            <w:tcW w:w="709" w:type="dxa"/>
            <w:shd w:val="clear" w:color="auto" w:fill="auto"/>
          </w:tcPr>
          <w:p w:rsidR="00F12599" w:rsidRPr="00B34E70" w:rsidRDefault="00F12599" w:rsidP="00F12599">
            <w:pPr>
              <w:spacing w:before="60" w:after="60" w:line="264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34E70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5132" w:type="dxa"/>
            <w:shd w:val="clear" w:color="auto" w:fill="auto"/>
          </w:tcPr>
          <w:p w:rsidR="00F12599" w:rsidRPr="008E025B" w:rsidRDefault="00F12599" w:rsidP="00F12599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b/>
                <w:color w:val="000000"/>
                <w:sz w:val="28"/>
                <w:szCs w:val="28"/>
              </w:rPr>
              <w:t>Th</w:t>
            </w:r>
            <w:r>
              <w:rPr>
                <w:b/>
                <w:color w:val="000000"/>
                <w:sz w:val="28"/>
                <w:szCs w:val="28"/>
              </w:rPr>
              <w:t>ành phố</w:t>
            </w:r>
            <w:r w:rsidRPr="008E025B">
              <w:rPr>
                <w:b/>
                <w:color w:val="000000"/>
                <w:sz w:val="28"/>
                <w:szCs w:val="28"/>
              </w:rPr>
              <w:t xml:space="preserve"> Gò Công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2599" w:rsidRPr="00B34E70" w:rsidRDefault="00F12599" w:rsidP="00F12599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B34E70"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  <w:tr w:rsidR="00F12599" w:rsidRPr="00B34E70" w:rsidTr="00F12599">
        <w:tc>
          <w:tcPr>
            <w:tcW w:w="709" w:type="dxa"/>
            <w:shd w:val="clear" w:color="auto" w:fill="auto"/>
          </w:tcPr>
          <w:p w:rsidR="00F12599" w:rsidRPr="008E025B" w:rsidRDefault="00F12599" w:rsidP="00F12599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F12599" w:rsidRPr="008E025B" w:rsidRDefault="00F12599" w:rsidP="00F12599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color w:val="000000"/>
                <w:sz w:val="28"/>
                <w:szCs w:val="28"/>
              </w:rPr>
              <w:t>Đường Nguyễn Văn Côn, Võ Duy Linh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2599" w:rsidRPr="008E025B" w:rsidRDefault="00F12599" w:rsidP="00F12599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E025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E5E4A" w:rsidRPr="00B34E70" w:rsidTr="00F12599">
        <w:tc>
          <w:tcPr>
            <w:tcW w:w="709" w:type="dxa"/>
            <w:shd w:val="clear" w:color="auto" w:fill="auto"/>
          </w:tcPr>
          <w:p w:rsidR="002E5E4A" w:rsidRPr="00B34E70" w:rsidRDefault="002E5E4A" w:rsidP="00AA26F0">
            <w:pPr>
              <w:spacing w:before="60" w:after="60" w:line="264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34E70">
              <w:rPr>
                <w:b/>
                <w:color w:val="000000"/>
                <w:sz w:val="28"/>
                <w:szCs w:val="28"/>
              </w:rPr>
              <w:t>II</w:t>
            </w:r>
            <w:r w:rsidR="00F12599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b/>
                <w:color w:val="000000"/>
                <w:sz w:val="28"/>
                <w:szCs w:val="28"/>
              </w:rPr>
              <w:t xml:space="preserve">Thị xã Cai Lậy               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5E4A" w:rsidRPr="00B34E70" w:rsidRDefault="002E5E4A" w:rsidP="00AA26F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B34E70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5E4A" w:rsidRPr="008E025B" w:rsidTr="00F12599">
        <w:tc>
          <w:tcPr>
            <w:tcW w:w="709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color w:val="000000"/>
                <w:sz w:val="28"/>
                <w:szCs w:val="28"/>
              </w:rPr>
              <w:t>Đường 30/4, ĐT 868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5E4A" w:rsidRPr="008E025B" w:rsidRDefault="002E5E4A" w:rsidP="00AA26F0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E025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E5E4A" w:rsidRPr="00B34E70" w:rsidTr="00F12599">
        <w:tc>
          <w:tcPr>
            <w:tcW w:w="709" w:type="dxa"/>
            <w:shd w:val="clear" w:color="auto" w:fill="auto"/>
          </w:tcPr>
          <w:p w:rsidR="002E5E4A" w:rsidRPr="00B34E70" w:rsidRDefault="002E5E4A" w:rsidP="00AA26F0">
            <w:pPr>
              <w:spacing w:before="60" w:after="60" w:line="264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34E70"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b/>
                <w:color w:val="000000"/>
                <w:sz w:val="28"/>
                <w:szCs w:val="28"/>
              </w:rPr>
              <w:t xml:space="preserve">Huyện Châu Thành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2E5E4A" w:rsidRPr="00B34E70" w:rsidRDefault="002E5E4A" w:rsidP="00AA26F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34E70">
              <w:rPr>
                <w:b/>
                <w:sz w:val="28"/>
                <w:szCs w:val="28"/>
              </w:rPr>
              <w:t>0</w:t>
            </w:r>
          </w:p>
        </w:tc>
      </w:tr>
      <w:tr w:rsidR="002E5E4A" w:rsidRPr="008E025B" w:rsidTr="00F12599">
        <w:tc>
          <w:tcPr>
            <w:tcW w:w="709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8E025B">
              <w:rPr>
                <w:color w:val="000000"/>
                <w:sz w:val="28"/>
                <w:szCs w:val="28"/>
              </w:rPr>
              <w:t>QL 1A (Đoạn qua TT. Tân Hiệp)</w:t>
            </w:r>
          </w:p>
        </w:tc>
        <w:tc>
          <w:tcPr>
            <w:tcW w:w="1984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E025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E5E4A" w:rsidRPr="00014345" w:rsidTr="00F12599">
        <w:tc>
          <w:tcPr>
            <w:tcW w:w="709" w:type="dxa"/>
            <w:shd w:val="clear" w:color="auto" w:fill="auto"/>
          </w:tcPr>
          <w:p w:rsidR="002E5E4A" w:rsidRPr="00014345" w:rsidRDefault="002E5E4A" w:rsidP="00AA26F0">
            <w:pPr>
              <w:spacing w:before="60" w:after="60" w:line="264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14345">
              <w:rPr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5132" w:type="dxa"/>
            <w:shd w:val="clear" w:color="auto" w:fill="auto"/>
          </w:tcPr>
          <w:p w:rsidR="002E5E4A" w:rsidRPr="00014345" w:rsidRDefault="002E5E4A" w:rsidP="00AA26F0">
            <w:pPr>
              <w:spacing w:before="60" w:after="60"/>
              <w:rPr>
                <w:b/>
                <w:color w:val="000000"/>
                <w:sz w:val="28"/>
                <w:szCs w:val="28"/>
              </w:rPr>
            </w:pPr>
            <w:r w:rsidRPr="00014345">
              <w:rPr>
                <w:b/>
                <w:color w:val="000000"/>
                <w:sz w:val="28"/>
                <w:szCs w:val="28"/>
              </w:rPr>
              <w:t>Huyện Chợ Gạo</w:t>
            </w:r>
          </w:p>
        </w:tc>
        <w:tc>
          <w:tcPr>
            <w:tcW w:w="1984" w:type="dxa"/>
            <w:shd w:val="clear" w:color="auto" w:fill="auto"/>
          </w:tcPr>
          <w:p w:rsidR="002E5E4A" w:rsidRPr="00014345" w:rsidRDefault="002E5E4A" w:rsidP="00AA26F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  <w:tr w:rsidR="002E5E4A" w:rsidTr="00F12599">
        <w:tc>
          <w:tcPr>
            <w:tcW w:w="709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F12599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</w:t>
            </w:r>
            <w:r w:rsidR="00F12599"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 xml:space="preserve"> 50 (Đ</w:t>
            </w:r>
            <w:r w:rsidRPr="000B6FC0">
              <w:rPr>
                <w:color w:val="000000"/>
                <w:sz w:val="28"/>
                <w:szCs w:val="28"/>
              </w:rPr>
              <w:t xml:space="preserve">oạn từ </w:t>
            </w:r>
            <w:r>
              <w:rPr>
                <w:color w:val="000000"/>
                <w:sz w:val="28"/>
                <w:szCs w:val="28"/>
              </w:rPr>
              <w:t>Trung tâm Y tế huyện</w:t>
            </w:r>
            <w:r w:rsidRPr="000B6FC0">
              <w:rPr>
                <w:color w:val="000000"/>
                <w:sz w:val="28"/>
                <w:szCs w:val="28"/>
              </w:rPr>
              <w:t xml:space="preserve"> tới cầu </w:t>
            </w:r>
            <w:r>
              <w:rPr>
                <w:color w:val="000000"/>
                <w:sz w:val="28"/>
                <w:szCs w:val="28"/>
              </w:rPr>
              <w:t>Chợ Gạo)</w:t>
            </w:r>
          </w:p>
        </w:tc>
        <w:tc>
          <w:tcPr>
            <w:tcW w:w="1984" w:type="dxa"/>
            <w:shd w:val="clear" w:color="auto" w:fill="auto"/>
          </w:tcPr>
          <w:p w:rsidR="002E5E4A" w:rsidRDefault="002E5E4A" w:rsidP="00AA26F0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2E5E4A" w:rsidRPr="008E025B" w:rsidTr="00F12599">
        <w:trPr>
          <w:trHeight w:val="341"/>
        </w:trPr>
        <w:tc>
          <w:tcPr>
            <w:tcW w:w="709" w:type="dxa"/>
            <w:shd w:val="clear" w:color="auto" w:fill="auto"/>
          </w:tcPr>
          <w:p w:rsidR="002E5E4A" w:rsidRPr="008E025B" w:rsidRDefault="002E5E4A" w:rsidP="00AA26F0">
            <w:pPr>
              <w:spacing w:before="60" w:after="60"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8E025B">
              <w:rPr>
                <w:b/>
                <w:color w:val="000000"/>
                <w:sz w:val="28"/>
                <w:szCs w:val="28"/>
              </w:rPr>
              <w:t xml:space="preserve">Tổng cộng      </w:t>
            </w:r>
          </w:p>
        </w:tc>
        <w:tc>
          <w:tcPr>
            <w:tcW w:w="1984" w:type="dxa"/>
            <w:shd w:val="clear" w:color="auto" w:fill="auto"/>
          </w:tcPr>
          <w:p w:rsidR="002E5E4A" w:rsidRPr="008E025B" w:rsidRDefault="002E5E4A" w:rsidP="00AA26F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8E025B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</w:tbl>
    <w:p w:rsidR="00DF3672" w:rsidRDefault="00DF3672"/>
    <w:sectPr w:rsidR="00DF3672" w:rsidSect="009154B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4A"/>
    <w:rsid w:val="002E5E4A"/>
    <w:rsid w:val="009154B0"/>
    <w:rsid w:val="00DF3672"/>
    <w:rsid w:val="00F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FA0253"/>
  <w15:chartTrackingRefBased/>
  <w15:docId w15:val="{61EF0E54-BCEF-4E4F-88F5-5C569D6E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2024-11-05T01:57:00Z</dcterms:created>
  <dcterms:modified xsi:type="dcterms:W3CDTF">2024-11-05T02:21:00Z</dcterms:modified>
</cp:coreProperties>
</file>